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F798" w14:textId="77777777" w:rsidR="002527D4" w:rsidRPr="00D67CEB" w:rsidRDefault="00B23D70">
      <w:pPr>
        <w:jc w:val="both"/>
      </w:pPr>
      <w:r w:rsidRPr="00D67CEB">
        <w:t>Name</w:t>
      </w:r>
    </w:p>
    <w:p w14:paraId="69914727" w14:textId="77777777" w:rsidR="002527D4" w:rsidRPr="00D67CEB" w:rsidRDefault="00B23D70">
      <w:pPr>
        <w:jc w:val="both"/>
      </w:pPr>
      <w:r w:rsidRPr="00D67CEB">
        <w:t>Adresse</w:t>
      </w:r>
    </w:p>
    <w:p w14:paraId="05638135" w14:textId="77777777" w:rsidR="002527D4" w:rsidRPr="00D67CEB" w:rsidRDefault="002527D4">
      <w:pPr>
        <w:jc w:val="both"/>
      </w:pPr>
      <w:r w:rsidRPr="00D67CEB">
        <w:t>PLZ</w:t>
      </w:r>
    </w:p>
    <w:p w14:paraId="55608028" w14:textId="77777777" w:rsidR="00B23D70" w:rsidRPr="00D67CEB" w:rsidRDefault="002527D4">
      <w:pPr>
        <w:jc w:val="both"/>
      </w:pPr>
      <w:r w:rsidRPr="00D67CEB">
        <w:t>Personalnummer</w:t>
      </w:r>
    </w:p>
    <w:p w14:paraId="72215752" w14:textId="77777777" w:rsidR="00B23D70" w:rsidRPr="00D67CEB" w:rsidRDefault="00B23D70">
      <w:pPr>
        <w:jc w:val="both"/>
      </w:pPr>
    </w:p>
    <w:p w14:paraId="041FC800" w14:textId="77777777" w:rsidR="00B23D70" w:rsidRPr="00D67CEB" w:rsidRDefault="00B23D70">
      <w:pPr>
        <w:jc w:val="both"/>
      </w:pPr>
    </w:p>
    <w:p w14:paraId="524847FE" w14:textId="77777777" w:rsidR="00B23D70" w:rsidRPr="00D67CEB" w:rsidRDefault="00B23D70">
      <w:pPr>
        <w:jc w:val="both"/>
      </w:pPr>
    </w:p>
    <w:p w14:paraId="39FECA9E" w14:textId="0405ECB9" w:rsidR="00B23D70" w:rsidRPr="00D67CEB" w:rsidRDefault="0059705F">
      <w:pPr>
        <w:jc w:val="both"/>
      </w:pPr>
      <w:r w:rsidRPr="00D67CEB">
        <w:t>Personalverwaltende Stelle</w:t>
      </w:r>
    </w:p>
    <w:p w14:paraId="7EAFE616" w14:textId="77777777" w:rsidR="00B23D70" w:rsidRPr="00D67CEB" w:rsidRDefault="00B23D70">
      <w:pPr>
        <w:jc w:val="both"/>
        <w:rPr>
          <w:u w:val="single"/>
        </w:rPr>
      </w:pPr>
      <w:r w:rsidRPr="00D67CEB">
        <w:t>............................</w:t>
      </w:r>
      <w:r w:rsidRPr="00D67CEB">
        <w:tab/>
      </w:r>
      <w:r w:rsidRPr="00D67CEB">
        <w:tab/>
      </w:r>
      <w:r w:rsidRPr="00D67CEB">
        <w:tab/>
      </w:r>
      <w:r w:rsidRPr="00D67CEB">
        <w:tab/>
      </w:r>
      <w:r w:rsidR="004F2181" w:rsidRPr="00D67CEB">
        <w:tab/>
      </w:r>
      <w:r w:rsidR="004F2181" w:rsidRPr="00D67CEB">
        <w:tab/>
      </w:r>
      <w:r w:rsidRPr="00D67CEB">
        <w:rPr>
          <w:u w:val="single"/>
        </w:rPr>
        <w:t xml:space="preserve">Nachrichtlich: </w:t>
      </w:r>
    </w:p>
    <w:p w14:paraId="3D1AE044" w14:textId="2AA3EAC9" w:rsidR="00B23D70" w:rsidRPr="00D67CEB" w:rsidRDefault="003B5697">
      <w:pPr>
        <w:jc w:val="both"/>
      </w:pPr>
      <w:r w:rsidRPr="00D67CEB">
        <w:rPr>
          <w:sz w:val="20"/>
          <w:szCs w:val="20"/>
        </w:rPr>
        <w:t>(Adresse</w:t>
      </w:r>
      <w:r w:rsidR="00B23D70" w:rsidRPr="00D67CEB">
        <w:rPr>
          <w:sz w:val="20"/>
          <w:szCs w:val="20"/>
        </w:rPr>
        <w:t xml:space="preserve"> bitte einsetzen)</w:t>
      </w:r>
      <w:r w:rsidR="00B23D70" w:rsidRPr="00D67CEB">
        <w:rPr>
          <w:sz w:val="20"/>
          <w:szCs w:val="20"/>
        </w:rPr>
        <w:tab/>
      </w:r>
      <w:r w:rsidR="00B23D70" w:rsidRPr="00D67CEB">
        <w:tab/>
      </w:r>
      <w:r w:rsidR="00B23D70" w:rsidRPr="00D67CEB">
        <w:tab/>
      </w:r>
      <w:r w:rsidR="00B23D70" w:rsidRPr="00D67CEB">
        <w:tab/>
      </w:r>
      <w:r w:rsidR="00B23D70" w:rsidRPr="00D67CEB">
        <w:tab/>
        <w:t>Bezügestelle</w:t>
      </w:r>
    </w:p>
    <w:p w14:paraId="4B1A575C" w14:textId="77777777" w:rsidR="00B23D70" w:rsidRPr="00D67CEB" w:rsidRDefault="00B23D70">
      <w:pPr>
        <w:ind w:left="4956" w:firstLine="708"/>
        <w:jc w:val="both"/>
      </w:pPr>
      <w:r w:rsidRPr="00D67CEB">
        <w:t>(lt. Bezügemitteilung angeben)</w:t>
      </w:r>
    </w:p>
    <w:p w14:paraId="4C964946" w14:textId="77777777" w:rsidR="00B23D70" w:rsidRPr="00D67CEB" w:rsidRDefault="00B23D70">
      <w:pPr>
        <w:ind w:left="4956" w:firstLine="708"/>
        <w:jc w:val="both"/>
      </w:pPr>
    </w:p>
    <w:p w14:paraId="3C85EF00" w14:textId="77777777" w:rsidR="00B23D70" w:rsidRPr="00D67CEB" w:rsidRDefault="00B23D70">
      <w:pPr>
        <w:jc w:val="both"/>
        <w:rPr>
          <w:b/>
          <w:bCs/>
        </w:rPr>
      </w:pPr>
      <w:r w:rsidRPr="00D67CEB">
        <w:rPr>
          <w:b/>
          <w:bCs/>
        </w:rPr>
        <w:t xml:space="preserve">per Fax: </w:t>
      </w:r>
    </w:p>
    <w:p w14:paraId="792EB467" w14:textId="77777777" w:rsidR="00B23D70" w:rsidRPr="00D67CEB" w:rsidRDefault="00B23D70">
      <w:pPr>
        <w:jc w:val="both"/>
        <w:rPr>
          <w:b/>
          <w:bCs/>
        </w:rPr>
      </w:pPr>
    </w:p>
    <w:p w14:paraId="0FCBD8B8" w14:textId="77777777" w:rsidR="00F240B8" w:rsidRPr="00D67CEB" w:rsidRDefault="00F240B8" w:rsidP="009062E7">
      <w:pPr>
        <w:pStyle w:val="berschrift2"/>
        <w:jc w:val="both"/>
      </w:pPr>
    </w:p>
    <w:p w14:paraId="1A45C3B8" w14:textId="77777777" w:rsidR="002527D4" w:rsidRPr="00D67CEB" w:rsidRDefault="002527D4" w:rsidP="002527D4">
      <w:pPr>
        <w:jc w:val="right"/>
      </w:pPr>
      <w:r w:rsidRPr="00D67CEB">
        <w:t>(- Ort / Datum -)</w:t>
      </w:r>
    </w:p>
    <w:p w14:paraId="01721827" w14:textId="77777777" w:rsidR="00F240B8" w:rsidRPr="00D67CEB" w:rsidRDefault="00F240B8" w:rsidP="009062E7">
      <w:pPr>
        <w:pStyle w:val="berschrift2"/>
        <w:jc w:val="both"/>
      </w:pPr>
    </w:p>
    <w:p w14:paraId="6AD9964D" w14:textId="77777777" w:rsidR="001E7A87" w:rsidRDefault="00CB6B41" w:rsidP="009062E7">
      <w:pPr>
        <w:pStyle w:val="berschrift2"/>
        <w:jc w:val="both"/>
        <w:rPr>
          <w:sz w:val="32"/>
          <w:szCs w:val="32"/>
        </w:rPr>
      </w:pPr>
      <w:r w:rsidRPr="001E7A87">
        <w:rPr>
          <w:sz w:val="32"/>
          <w:szCs w:val="32"/>
        </w:rPr>
        <w:t xml:space="preserve">Antrag auf </w:t>
      </w:r>
      <w:r w:rsidR="00790F81" w:rsidRPr="001E7A87">
        <w:rPr>
          <w:sz w:val="32"/>
          <w:szCs w:val="32"/>
        </w:rPr>
        <w:t>eine Zulage gem. § 16 Abs. 5</w:t>
      </w:r>
      <w:r w:rsidR="001F1759" w:rsidRPr="001E7A87">
        <w:rPr>
          <w:sz w:val="32"/>
          <w:szCs w:val="32"/>
        </w:rPr>
        <w:t xml:space="preserve"> TV-L</w:t>
      </w:r>
      <w:r w:rsidR="002527D4" w:rsidRPr="001E7A87">
        <w:rPr>
          <w:sz w:val="32"/>
          <w:szCs w:val="32"/>
        </w:rPr>
        <w:t xml:space="preserve"> </w:t>
      </w:r>
    </w:p>
    <w:p w14:paraId="11154D63" w14:textId="260D649D" w:rsidR="009062E7" w:rsidRPr="001E7A87" w:rsidRDefault="00790F81" w:rsidP="009062E7">
      <w:pPr>
        <w:pStyle w:val="berschrift2"/>
        <w:jc w:val="both"/>
        <w:rPr>
          <w:sz w:val="32"/>
          <w:szCs w:val="32"/>
        </w:rPr>
      </w:pPr>
      <w:r w:rsidRPr="001E7A87">
        <w:rPr>
          <w:sz w:val="32"/>
          <w:szCs w:val="32"/>
        </w:rPr>
        <w:t xml:space="preserve">zum Ausgleich höherer Lebenshaltungskosten </w:t>
      </w:r>
    </w:p>
    <w:p w14:paraId="794691CD" w14:textId="77777777" w:rsidR="00B23D70" w:rsidRPr="00D67CEB" w:rsidRDefault="009062E7" w:rsidP="009062E7">
      <w:pPr>
        <w:pStyle w:val="berschrift2"/>
        <w:jc w:val="both"/>
      </w:pPr>
      <w:r w:rsidRPr="00D67CEB">
        <w:t>Geltendmachung von Bezügen</w:t>
      </w:r>
      <w:r w:rsidR="006B1A34" w:rsidRPr="00D67CEB">
        <w:t xml:space="preserve"> </w:t>
      </w:r>
      <w:r w:rsidR="00F240B8" w:rsidRPr="00D67CEB">
        <w:t xml:space="preserve">gem. § 37 TV-L </w:t>
      </w:r>
      <w:r w:rsidR="00730638" w:rsidRPr="00D67CEB">
        <w:t xml:space="preserve"> </w:t>
      </w:r>
    </w:p>
    <w:p w14:paraId="23544BB7" w14:textId="77777777" w:rsidR="00B23D70" w:rsidRPr="00D67CEB" w:rsidRDefault="00B23D70">
      <w:pPr>
        <w:jc w:val="both"/>
      </w:pPr>
    </w:p>
    <w:p w14:paraId="6D0932DF" w14:textId="77777777" w:rsidR="00D67CEB" w:rsidRDefault="00D67CEB">
      <w:pPr>
        <w:jc w:val="both"/>
      </w:pPr>
    </w:p>
    <w:p w14:paraId="73E96C71" w14:textId="6D72ED5E" w:rsidR="00B23D70" w:rsidRPr="00D67CEB" w:rsidRDefault="00B23D70">
      <w:pPr>
        <w:jc w:val="both"/>
      </w:pPr>
      <w:r w:rsidRPr="00D67CEB">
        <w:t xml:space="preserve">Sehr geehrte Damen und Herren, </w:t>
      </w:r>
    </w:p>
    <w:p w14:paraId="5CF21765" w14:textId="77777777" w:rsidR="00B23D70" w:rsidRPr="00D67CEB" w:rsidRDefault="00B23D70">
      <w:pPr>
        <w:jc w:val="both"/>
      </w:pPr>
    </w:p>
    <w:p w14:paraId="4E7870B5" w14:textId="3CDB7E03" w:rsidR="004C51AA" w:rsidRPr="00D67CEB" w:rsidRDefault="004F2181" w:rsidP="000165F7">
      <w:pPr>
        <w:jc w:val="both"/>
      </w:pPr>
      <w:r w:rsidRPr="00D67CEB">
        <w:t>hiermit beantrage ich</w:t>
      </w:r>
      <w:r w:rsidR="002527D4" w:rsidRPr="00D67CEB">
        <w:t xml:space="preserve"> ab dem 01.01.2023</w:t>
      </w:r>
      <w:r w:rsidRPr="00D67CEB">
        <w:t xml:space="preserve"> die Zahlung einer Zulage </w:t>
      </w:r>
      <w:r w:rsidR="00303CAC" w:rsidRPr="00D67CEB">
        <w:t>gem. § 16 Abs. 5 TV-L</w:t>
      </w:r>
      <w:r w:rsidR="002527D4" w:rsidRPr="00D67CEB">
        <w:t xml:space="preserve"> zum Ausgleich höherer Lebenshaltungskosten.</w:t>
      </w:r>
    </w:p>
    <w:p w14:paraId="7D88A29F" w14:textId="77777777" w:rsidR="004C51AA" w:rsidRPr="00D67CEB" w:rsidRDefault="004C51AA" w:rsidP="000165F7">
      <w:pPr>
        <w:jc w:val="both"/>
      </w:pPr>
    </w:p>
    <w:p w14:paraId="7DD3A9EA" w14:textId="77777777" w:rsidR="004C51AA" w:rsidRPr="00D67CEB" w:rsidRDefault="004C51AA" w:rsidP="000165F7">
      <w:pPr>
        <w:jc w:val="both"/>
      </w:pPr>
      <w:r w:rsidRPr="00D67CEB">
        <w:t xml:space="preserve">Mit Stand </w:t>
      </w:r>
      <w:r w:rsidR="002527D4" w:rsidRPr="00D67CEB">
        <w:t>November 2022</w:t>
      </w:r>
      <w:r w:rsidRPr="00D67CEB">
        <w:t xml:space="preserve"> beträgt</w:t>
      </w:r>
      <w:r w:rsidR="002527D4" w:rsidRPr="00D67CEB">
        <w:t xml:space="preserve"> im Vergleich zum Vorjahr</w:t>
      </w:r>
      <w:r w:rsidRPr="00D67CEB">
        <w:t>:</w:t>
      </w:r>
    </w:p>
    <w:p w14:paraId="3C2A7576" w14:textId="77777777" w:rsidR="004C51AA" w:rsidRPr="00D67CEB" w:rsidRDefault="004C51AA" w:rsidP="000165F7">
      <w:pPr>
        <w:jc w:val="both"/>
      </w:pPr>
    </w:p>
    <w:p w14:paraId="43E908A8" w14:textId="77777777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>die Inflationsrate + 10,4 %</w:t>
      </w:r>
    </w:p>
    <w:p w14:paraId="5DFDF83C" w14:textId="77777777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>die Steigerung der Verbraucherpreise + 43,9 %</w:t>
      </w:r>
    </w:p>
    <w:p w14:paraId="73290284" w14:textId="77777777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 xml:space="preserve">die Steigerung der Nahrungsmittelpreise + 21,1 % </w:t>
      </w:r>
    </w:p>
    <w:p w14:paraId="0752714D" w14:textId="77777777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>die Steigerung bei Stromkosten + 27,1 %</w:t>
      </w:r>
    </w:p>
    <w:p w14:paraId="00D14775" w14:textId="77777777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>Steigerung der Mieten in Thüringen um durchschnittlich 5,7%</w:t>
      </w:r>
    </w:p>
    <w:p w14:paraId="77AEF49F" w14:textId="77777777" w:rsidR="004C51AA" w:rsidRPr="00D67CEB" w:rsidRDefault="004C51AA" w:rsidP="004C51AA">
      <w:pPr>
        <w:jc w:val="both"/>
      </w:pPr>
    </w:p>
    <w:p w14:paraId="0DEB5C8B" w14:textId="77777777" w:rsidR="004C51AA" w:rsidRPr="00D67CEB" w:rsidRDefault="002527D4" w:rsidP="004C51AA">
      <w:pPr>
        <w:jc w:val="both"/>
        <w:rPr>
          <w:color w:val="000000"/>
          <w:sz w:val="18"/>
          <w:szCs w:val="18"/>
        </w:rPr>
      </w:pPr>
      <w:r w:rsidRPr="00D67CEB">
        <w:rPr>
          <w:color w:val="000000"/>
          <w:sz w:val="18"/>
          <w:szCs w:val="18"/>
        </w:rPr>
        <w:t xml:space="preserve">Quelle: </w:t>
      </w:r>
      <w:hyperlink r:id="rId8" w:history="1">
        <w:r w:rsidRPr="00D67CEB">
          <w:rPr>
            <w:rStyle w:val="Hyperlink"/>
            <w:sz w:val="18"/>
            <w:szCs w:val="18"/>
          </w:rPr>
          <w:t>https://www.destatis.de/DE/Themen/Wirtschaft/Preise/Verbraucherpreisindex/_inhalt.html</w:t>
        </w:r>
      </w:hyperlink>
    </w:p>
    <w:p w14:paraId="194A0B5A" w14:textId="77777777" w:rsidR="004C51AA" w:rsidRPr="00D67CEB" w:rsidRDefault="004C51AA" w:rsidP="004C51AA">
      <w:pPr>
        <w:jc w:val="both"/>
      </w:pPr>
    </w:p>
    <w:p w14:paraId="48A240C7" w14:textId="77777777" w:rsidR="00B23D70" w:rsidRPr="00D67CEB" w:rsidRDefault="004C51AA" w:rsidP="004C51AA">
      <w:pPr>
        <w:jc w:val="both"/>
      </w:pPr>
      <w:r w:rsidRPr="00D67CEB">
        <w:t xml:space="preserve">Dies erfüllt den Tatbestand wesentlich erhöhter Lebenshaltungskosten, so dass das Ermessen meines Arbeitgebers zur Anwendung der Möglichkeit des § 16 Abs. 5 TV-L eröffnet ist. </w:t>
      </w:r>
      <w:r w:rsidR="00303CAC" w:rsidRPr="00D67CEB">
        <w:t xml:space="preserve"> </w:t>
      </w:r>
    </w:p>
    <w:p w14:paraId="139BFE45" w14:textId="77777777" w:rsidR="0077349D" w:rsidRPr="00D67CEB" w:rsidRDefault="0077349D" w:rsidP="004C51AA">
      <w:pPr>
        <w:jc w:val="both"/>
      </w:pPr>
    </w:p>
    <w:p w14:paraId="17EB8795" w14:textId="34AD7798" w:rsidR="00217C49" w:rsidRPr="00D67CEB" w:rsidRDefault="00CB6B41" w:rsidP="000165F7">
      <w:pPr>
        <w:jc w:val="both"/>
      </w:pPr>
      <w:r w:rsidRPr="00D67CEB">
        <w:t xml:space="preserve">Bitte bestätigen Sie den Erhalt </w:t>
      </w:r>
      <w:r w:rsidR="004F2181" w:rsidRPr="00D67CEB">
        <w:t>meines Antrages</w:t>
      </w:r>
      <w:r w:rsidR="00E915F7" w:rsidRPr="00D67CEB">
        <w:t xml:space="preserve"> schriftlich. </w:t>
      </w:r>
      <w:r w:rsidR="00217C49" w:rsidRPr="00D67CEB">
        <w:t xml:space="preserve">Ich bitte, den </w:t>
      </w:r>
      <w:r w:rsidR="00C83957">
        <w:t>Personalrat</w:t>
      </w:r>
      <w:r w:rsidR="00217C49" w:rsidRPr="00D67CEB">
        <w:t xml:space="preserve"> über meinen Antrag zu informieren.</w:t>
      </w:r>
      <w:r w:rsidR="00C83957" w:rsidRPr="00C83957">
        <w:t xml:space="preserve"> </w:t>
      </w:r>
      <w:r w:rsidR="00C83957" w:rsidRPr="00D67CEB">
        <w:t>Eine Ablehnung bitte ich zu begründen.</w:t>
      </w:r>
    </w:p>
    <w:p w14:paraId="41BD30BA" w14:textId="77777777" w:rsidR="00B23D70" w:rsidRPr="00D67CEB" w:rsidRDefault="00B23D70" w:rsidP="000165F7">
      <w:pPr>
        <w:jc w:val="both"/>
      </w:pPr>
    </w:p>
    <w:p w14:paraId="120321FF" w14:textId="7257345E" w:rsidR="00B23D70" w:rsidRDefault="00A37BF5" w:rsidP="00A37BF5">
      <w:pPr>
        <w:jc w:val="both"/>
      </w:pPr>
      <w:r w:rsidRPr="00D67CEB">
        <w:t>Mit freundlichen Grüßen</w:t>
      </w:r>
    </w:p>
    <w:p w14:paraId="1680FF13" w14:textId="6DC6385E" w:rsidR="0049103D" w:rsidRDefault="0049103D" w:rsidP="00A37BF5">
      <w:pPr>
        <w:jc w:val="both"/>
      </w:pPr>
    </w:p>
    <w:p w14:paraId="686D5E64" w14:textId="46CB0010" w:rsidR="0049103D" w:rsidRDefault="0049103D" w:rsidP="00A37BF5">
      <w:pPr>
        <w:jc w:val="both"/>
      </w:pPr>
    </w:p>
    <w:p w14:paraId="74CE4891" w14:textId="28C2CBF4" w:rsidR="0049103D" w:rsidRDefault="0049103D" w:rsidP="00A37BF5">
      <w:pPr>
        <w:jc w:val="both"/>
      </w:pPr>
    </w:p>
    <w:p w14:paraId="54170B0F" w14:textId="6E551A54" w:rsidR="0049103D" w:rsidRPr="00D67CEB" w:rsidRDefault="0049103D" w:rsidP="00A37BF5">
      <w:pPr>
        <w:jc w:val="both"/>
      </w:pPr>
      <w:r>
        <w:t>(Name)</w:t>
      </w:r>
    </w:p>
    <w:sectPr w:rsidR="0049103D" w:rsidRPr="00D67CE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509E" w14:textId="77777777" w:rsidR="00CB22A0" w:rsidRDefault="00CB22A0" w:rsidP="008621EE">
      <w:r>
        <w:separator/>
      </w:r>
    </w:p>
  </w:endnote>
  <w:endnote w:type="continuationSeparator" w:id="0">
    <w:p w14:paraId="7117304C" w14:textId="77777777" w:rsidR="00CB22A0" w:rsidRDefault="00CB22A0" w:rsidP="008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D1E1" w14:textId="6CD6B5B6" w:rsidR="008621EE" w:rsidRPr="00E915F7" w:rsidRDefault="008621EE">
    <w:pPr>
      <w:pStyle w:val="Fuzeile"/>
      <w:rPr>
        <w:rFonts w:ascii="Calibri" w:hAnsi="Calibri"/>
        <w:sz w:val="16"/>
        <w:szCs w:val="16"/>
      </w:rPr>
    </w:pPr>
    <w:r w:rsidRPr="00E915F7">
      <w:rPr>
        <w:rFonts w:ascii="Calibri" w:hAnsi="Calibri"/>
        <w:sz w:val="16"/>
        <w:szCs w:val="16"/>
      </w:rPr>
      <w:t xml:space="preserve">© </w:t>
    </w:r>
    <w:r w:rsidR="002527D4">
      <w:rPr>
        <w:rFonts w:ascii="Calibri" w:hAnsi="Calibri"/>
        <w:sz w:val="16"/>
        <w:szCs w:val="16"/>
      </w:rPr>
      <w:t>tbb</w:t>
    </w:r>
    <w:r w:rsidRPr="00E915F7">
      <w:rPr>
        <w:rFonts w:ascii="Calibri" w:hAnsi="Calibri"/>
        <w:sz w:val="16"/>
        <w:szCs w:val="16"/>
      </w:rPr>
      <w:t xml:space="preserve">, </w:t>
    </w:r>
    <w:r w:rsidR="00E915F7" w:rsidRPr="00E915F7">
      <w:rPr>
        <w:rFonts w:ascii="Calibri" w:hAnsi="Calibri"/>
        <w:sz w:val="16"/>
        <w:szCs w:val="16"/>
      </w:rPr>
      <w:t>20</w:t>
    </w:r>
    <w:r w:rsidR="0077349D">
      <w:rPr>
        <w:rFonts w:ascii="Calibri" w:hAnsi="Calibri"/>
        <w:sz w:val="16"/>
        <w:szCs w:val="16"/>
      </w:rPr>
      <w:t>2</w:t>
    </w:r>
    <w:r w:rsidR="0049103D">
      <w:rPr>
        <w:rFonts w:ascii="Calibri" w:hAnsi="Calibri"/>
        <w:sz w:val="16"/>
        <w:szCs w:val="16"/>
      </w:rPr>
      <w:t>3</w:t>
    </w:r>
    <w:r w:rsidRPr="00E915F7">
      <w:rPr>
        <w:rFonts w:ascii="Calibri" w:hAnsi="Calibri"/>
        <w:sz w:val="16"/>
        <w:szCs w:val="16"/>
      </w:rPr>
      <w:t>, exklusiv für Mitglieder</w:t>
    </w:r>
    <w:r w:rsidR="0059705F">
      <w:rPr>
        <w:rFonts w:ascii="Calibri" w:hAnsi="Calibri"/>
        <w:sz w:val="16"/>
        <w:szCs w:val="16"/>
      </w:rPr>
      <w:t xml:space="preserve"> in </w:t>
    </w:r>
    <w:r w:rsidR="002527D4">
      <w:rPr>
        <w:rFonts w:ascii="Calibri" w:hAnsi="Calibri"/>
        <w:sz w:val="16"/>
        <w:szCs w:val="16"/>
      </w:rPr>
      <w:t xml:space="preserve">den tbb </w:t>
    </w:r>
    <w:r w:rsidR="0059705F">
      <w:rPr>
        <w:rFonts w:ascii="Calibri" w:hAnsi="Calibri"/>
        <w:sz w:val="16"/>
        <w:szCs w:val="16"/>
      </w:rPr>
      <w:t xml:space="preserve">Gewerkschaften </w:t>
    </w:r>
    <w:r w:rsidR="0059705F" w:rsidRPr="00E915F7">
      <w:rPr>
        <w:rFonts w:ascii="Calibri" w:hAnsi="Calibri"/>
        <w:sz w:val="16"/>
        <w:szCs w:val="16"/>
      </w:rPr>
      <w:t>–</w:t>
    </w:r>
    <w:r w:rsidR="00E915F7" w:rsidRPr="00E915F7">
      <w:rPr>
        <w:rFonts w:ascii="Calibri" w:hAnsi="Calibri"/>
        <w:sz w:val="16"/>
        <w:szCs w:val="16"/>
      </w:rPr>
      <w:t xml:space="preserve"> </w:t>
    </w:r>
    <w:r w:rsidR="0077349D">
      <w:rPr>
        <w:rFonts w:ascii="Calibri" w:hAnsi="Calibri"/>
        <w:sz w:val="16"/>
        <w:szCs w:val="16"/>
      </w:rPr>
      <w:t>Zulage nach § 16 Abs. 5 TV-L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2773" w14:textId="77777777" w:rsidR="00CB22A0" w:rsidRDefault="00CB22A0" w:rsidP="008621EE">
      <w:r>
        <w:separator/>
      </w:r>
    </w:p>
  </w:footnote>
  <w:footnote w:type="continuationSeparator" w:id="0">
    <w:p w14:paraId="443B10DC" w14:textId="77777777" w:rsidR="00CB22A0" w:rsidRDefault="00CB22A0" w:rsidP="008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920"/>
    <w:multiLevelType w:val="hybridMultilevel"/>
    <w:tmpl w:val="51BAB148"/>
    <w:lvl w:ilvl="0" w:tplc="053634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014F6"/>
    <w:multiLevelType w:val="multilevel"/>
    <w:tmpl w:val="8A5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631DE"/>
    <w:multiLevelType w:val="hybridMultilevel"/>
    <w:tmpl w:val="31C84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6074"/>
    <w:multiLevelType w:val="hybridMultilevel"/>
    <w:tmpl w:val="0C0C93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4776">
    <w:abstractNumId w:val="0"/>
  </w:num>
  <w:num w:numId="2" w16cid:durableId="201284871">
    <w:abstractNumId w:val="3"/>
  </w:num>
  <w:num w:numId="3" w16cid:durableId="642002442">
    <w:abstractNumId w:val="2"/>
  </w:num>
  <w:num w:numId="4" w16cid:durableId="193246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1F"/>
    <w:rsid w:val="000165F7"/>
    <w:rsid w:val="00055535"/>
    <w:rsid w:val="000D19A5"/>
    <w:rsid w:val="00150D35"/>
    <w:rsid w:val="0017182E"/>
    <w:rsid w:val="0019440E"/>
    <w:rsid w:val="001A0D54"/>
    <w:rsid w:val="001E7A87"/>
    <w:rsid w:val="001F1759"/>
    <w:rsid w:val="002153CE"/>
    <w:rsid w:val="00217C49"/>
    <w:rsid w:val="002527D4"/>
    <w:rsid w:val="0027577C"/>
    <w:rsid w:val="0029431F"/>
    <w:rsid w:val="002B64F0"/>
    <w:rsid w:val="00303CAC"/>
    <w:rsid w:val="00333A57"/>
    <w:rsid w:val="00360B05"/>
    <w:rsid w:val="00371242"/>
    <w:rsid w:val="003B5697"/>
    <w:rsid w:val="0043629C"/>
    <w:rsid w:val="0049103D"/>
    <w:rsid w:val="004C0DF1"/>
    <w:rsid w:val="004C51AA"/>
    <w:rsid w:val="004C699B"/>
    <w:rsid w:val="004F0DA2"/>
    <w:rsid w:val="004F1755"/>
    <w:rsid w:val="004F2181"/>
    <w:rsid w:val="00587C08"/>
    <w:rsid w:val="0059705F"/>
    <w:rsid w:val="005C0D9B"/>
    <w:rsid w:val="00604FC3"/>
    <w:rsid w:val="00691139"/>
    <w:rsid w:val="00695643"/>
    <w:rsid w:val="006A4E9F"/>
    <w:rsid w:val="006B1A34"/>
    <w:rsid w:val="00730638"/>
    <w:rsid w:val="0077349D"/>
    <w:rsid w:val="00790F81"/>
    <w:rsid w:val="00803F01"/>
    <w:rsid w:val="008534EE"/>
    <w:rsid w:val="00853A15"/>
    <w:rsid w:val="008621EE"/>
    <w:rsid w:val="00863962"/>
    <w:rsid w:val="008D5E2E"/>
    <w:rsid w:val="009062E7"/>
    <w:rsid w:val="00991EDF"/>
    <w:rsid w:val="009965CF"/>
    <w:rsid w:val="009A1C55"/>
    <w:rsid w:val="009A5817"/>
    <w:rsid w:val="009C0F23"/>
    <w:rsid w:val="00A07B3A"/>
    <w:rsid w:val="00A37BF5"/>
    <w:rsid w:val="00A66D70"/>
    <w:rsid w:val="00A83434"/>
    <w:rsid w:val="00A95C91"/>
    <w:rsid w:val="00A975B5"/>
    <w:rsid w:val="00AB0874"/>
    <w:rsid w:val="00AF709B"/>
    <w:rsid w:val="00B23D70"/>
    <w:rsid w:val="00B31626"/>
    <w:rsid w:val="00B7443D"/>
    <w:rsid w:val="00BA16AE"/>
    <w:rsid w:val="00C83957"/>
    <w:rsid w:val="00C902BF"/>
    <w:rsid w:val="00CB22A0"/>
    <w:rsid w:val="00CB6B41"/>
    <w:rsid w:val="00D04F6B"/>
    <w:rsid w:val="00D64817"/>
    <w:rsid w:val="00D67CEB"/>
    <w:rsid w:val="00E915F7"/>
    <w:rsid w:val="00F0316B"/>
    <w:rsid w:val="00F240B8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59960"/>
  <w15:chartTrackingRefBased/>
  <w15:docId w15:val="{59757A77-4230-447F-B830-658D34D6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621EE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621EE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F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4FC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C51A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5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Wirtschaft/Preise/Verbraucherpreisindex/_inha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8F24-FBA3-4EA6-98F6-19A731E6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(- Name / Adresse - )</vt:lpstr>
    </vt:vector>
  </TitlesOfParts>
  <Company> </Company>
  <LinksUpToDate>false</LinksUpToDate>
  <CharactersWithSpaces>1375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https://www.destatis.de/DE/Themen/Wirtschaft/Preise/Verbraucherpreisindex/_inhalt.html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 Name / Adresse - )</dc:title>
  <dc:subject/>
  <dc:creator>User</dc:creator>
  <cp:keywords/>
  <dc:description/>
  <cp:lastModifiedBy>Löser</cp:lastModifiedBy>
  <cp:revision>2</cp:revision>
  <cp:lastPrinted>2017-01-05T15:02:00Z</cp:lastPrinted>
  <dcterms:created xsi:type="dcterms:W3CDTF">2023-01-06T06:56:00Z</dcterms:created>
  <dcterms:modified xsi:type="dcterms:W3CDTF">2023-01-06T06:56:00Z</dcterms:modified>
</cp:coreProperties>
</file>